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68" w:rsidRDefault="003A3768" w:rsidP="003A3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(«дорожная карта»)</w:t>
      </w:r>
    </w:p>
    <w:p w:rsidR="003A3768" w:rsidRDefault="003A3768" w:rsidP="003A37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«Организация </w:t>
      </w:r>
      <w:proofErr w:type="spellStart"/>
      <w:r>
        <w:rPr>
          <w:b/>
          <w:sz w:val="28"/>
          <w:szCs w:val="28"/>
        </w:rPr>
        <w:t>профориентационной</w:t>
      </w:r>
      <w:proofErr w:type="spellEnd"/>
      <w:r>
        <w:rPr>
          <w:b/>
          <w:sz w:val="28"/>
          <w:szCs w:val="28"/>
        </w:rPr>
        <w:t xml:space="preserve"> работы с обучающимися общеобразовательных организаций Шекснинского муниципального района в 2019 году»</w:t>
      </w:r>
    </w:p>
    <w:p w:rsidR="003A3768" w:rsidRDefault="003A3768" w:rsidP="003A376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5205"/>
        <w:gridCol w:w="2555"/>
        <w:gridCol w:w="2191"/>
        <w:gridCol w:w="4043"/>
      </w:tblGrid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результаты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организациями высшего и среднего профессионального образования, находящихся на территории Вологодской области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выпускников, желающих поступать в ВУЗы и </w:t>
            </w:r>
            <w:proofErr w:type="spellStart"/>
            <w:r>
              <w:rPr>
                <w:sz w:val="28"/>
                <w:szCs w:val="28"/>
              </w:rPr>
              <w:t>ССУЗы</w:t>
            </w:r>
            <w:proofErr w:type="spellEnd"/>
            <w:r>
              <w:rPr>
                <w:sz w:val="28"/>
                <w:szCs w:val="28"/>
              </w:rPr>
              <w:t xml:space="preserve"> Вологодской области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предприятиями, организациями, индивидуальными предпринимателями, находящимися на территории Шекснинского муниципального района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знаний выпускников о рынке труда Шекснинского муниципального района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недели профориентации и Урока занятости в общеобразовательных организациях района, мероприятий «</w:t>
            </w:r>
            <w:proofErr w:type="spellStart"/>
            <w:r>
              <w:rPr>
                <w:sz w:val="28"/>
                <w:szCs w:val="28"/>
              </w:rPr>
              <w:t>ПРОеКТОрия</w:t>
            </w:r>
            <w:proofErr w:type="spellEnd"/>
            <w:r>
              <w:rPr>
                <w:sz w:val="28"/>
                <w:szCs w:val="28"/>
              </w:rPr>
              <w:t>», «Неделя без турникетов», участие в «Дне карьеры молодежи», «Едином дне профориентации»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знаний обучающихся о рынке труда, характеристиках профессий, формирование </w:t>
            </w:r>
            <w:proofErr w:type="spellStart"/>
            <w:r>
              <w:rPr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sz w:val="28"/>
                <w:szCs w:val="28"/>
              </w:rPr>
              <w:t xml:space="preserve"> знаний и предпочтений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круглого стола для руководителей общеобразовательных организаций и специалистов службы социально-психологического сопровождения </w:t>
            </w:r>
            <w:r>
              <w:rPr>
                <w:sz w:val="28"/>
                <w:szCs w:val="28"/>
              </w:rPr>
              <w:lastRenderedPageBreak/>
              <w:t>«Профориентация в общеобразовательных организациях района в 2019 году»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образования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плана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деятельности общеобразовательных организаций Шекснинского </w:t>
            </w:r>
            <w:r>
              <w:rPr>
                <w:sz w:val="28"/>
                <w:szCs w:val="28"/>
              </w:rPr>
              <w:lastRenderedPageBreak/>
              <w:t>муниципального района на 2019 год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методических рекомендаций по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работе в школе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сентябрь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знаний педагогов по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работе с детьми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выпускников и родителей по вопросам самоопределения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выпускников и родителей о личностных профессиональных способностях, умения строить собственный профессиональный маршрут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тестирование обучающихся 8 классов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обучающихся 8 классов о личных профессиональных способностях и предпочтениях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обучающихся 8 классов и родителей по итогам </w:t>
            </w:r>
            <w:proofErr w:type="spellStart"/>
            <w:r>
              <w:rPr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sz w:val="28"/>
                <w:szCs w:val="28"/>
              </w:rPr>
              <w:t xml:space="preserve"> тестирования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апрель 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обучающихся и родителей, владеющих информацией о профессиональных предпочтениях обучающихся на данном возрастном этапе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летней трудовой занятости несовершеннолетних на предприятиях района в период летних школьных каникул, организация летних трудовых лагерей и трудовых бригад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несовершеннолетних охваченных трудовой занятостью, формирование </w:t>
            </w:r>
            <w:r>
              <w:rPr>
                <w:sz w:val="28"/>
                <w:szCs w:val="28"/>
              </w:rPr>
              <w:lastRenderedPageBreak/>
              <w:t>практических знаний и умений в области профориентации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целевого обучения с организациями высшего профессионального образования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договоров целевого обучения с ВУЗами Вологодской области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информирование обучающихся общеобразовательных организаций: на сайтах образовательных организаций, сайте Управления образования, оформление </w:t>
            </w:r>
            <w:proofErr w:type="spellStart"/>
            <w:r>
              <w:rPr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sz w:val="28"/>
                <w:szCs w:val="28"/>
              </w:rPr>
              <w:t xml:space="preserve"> стендов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</w:t>
            </w:r>
            <w:proofErr w:type="spellStart"/>
            <w:r>
              <w:rPr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sz w:val="28"/>
                <w:szCs w:val="28"/>
              </w:rPr>
              <w:t xml:space="preserve"> знаний обучающихся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консультационной помощи и поддержки обучающихся и родителей в период государственной итоговой аттестации 2019 года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Май-сентябрь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выпускников успешно сдавших государственную итоговую аттестацию и поступивших в организации профессионального образования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обучающихся, не сдавших государственную итоговую аттестацию 2019 года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количества обучающихся, испытывающих проблемы с получением основного общего образования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поступления выпускников в организации профессионального образования Вологодской области в 2019 году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 2019 года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выпускников, поступивших в организации профессионального </w:t>
            </w:r>
            <w:r>
              <w:rPr>
                <w:sz w:val="28"/>
                <w:szCs w:val="28"/>
              </w:rPr>
              <w:lastRenderedPageBreak/>
              <w:t>образования Вологодской области в 2019 году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тестирование обучающихся 9 классов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обучающихся 9 классов о личных профессиональных способностях и предпочтениях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обучающихся 9 классов и родителей по итогам </w:t>
            </w:r>
            <w:proofErr w:type="spellStart"/>
            <w:r>
              <w:rPr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sz w:val="28"/>
                <w:szCs w:val="28"/>
              </w:rPr>
              <w:t xml:space="preserve"> тестирования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обучающихся и родителей, владеющих информацией о профессиональных предпочтениях обучающихся на данном возрастном этапе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«Ярмарки учебных мест»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выпускников, желающих поступать в ВУЗы и </w:t>
            </w:r>
            <w:proofErr w:type="spellStart"/>
            <w:r>
              <w:rPr>
                <w:sz w:val="28"/>
                <w:szCs w:val="28"/>
              </w:rPr>
              <w:t>ССУЗы</w:t>
            </w:r>
            <w:proofErr w:type="spellEnd"/>
            <w:r>
              <w:rPr>
                <w:sz w:val="28"/>
                <w:szCs w:val="28"/>
              </w:rPr>
              <w:t xml:space="preserve"> Вологодской области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тестирование обучающихся 6 классов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знаний обучающихся 6 классов о личных профессиональных способностях и предпочтениях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обучающихся 6 классов и родителей по итогам </w:t>
            </w:r>
            <w:proofErr w:type="spellStart"/>
            <w:r>
              <w:rPr>
                <w:sz w:val="28"/>
                <w:szCs w:val="28"/>
              </w:rPr>
              <w:t>профориентационного</w:t>
            </w:r>
            <w:proofErr w:type="spellEnd"/>
            <w:r>
              <w:rPr>
                <w:sz w:val="28"/>
                <w:szCs w:val="28"/>
              </w:rPr>
              <w:t xml:space="preserve"> тестирования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 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обучающихся и родителей, владеющих информацией о профессиональных предпочтениях обучающихся на данном возрастном этапе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трудоустройства выпускников организаций профессионального образования на предприятия и в организации Шекснинского района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молодежи, вернувшихся и трудоустроившихся на территории Шекснинского муниципального района </w:t>
            </w:r>
          </w:p>
        </w:tc>
      </w:tr>
      <w:tr w:rsidR="003A3768" w:rsidTr="003A376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круглого стола для руководителей общеобразовательных организаций по итогам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работы с обучающимися в 2019 году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68" w:rsidRDefault="003A37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итогов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работы за 2019 год и планирование на 2020 год</w:t>
            </w:r>
          </w:p>
        </w:tc>
      </w:tr>
    </w:tbl>
    <w:p w:rsidR="003A3768" w:rsidRDefault="003A3768" w:rsidP="003A37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6F27" w:rsidRDefault="004C6F27">
      <w:bookmarkStart w:id="0" w:name="_GoBack"/>
      <w:bookmarkEnd w:id="0"/>
    </w:p>
    <w:sectPr w:rsidR="004C6F27" w:rsidSect="003A3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68"/>
    <w:rsid w:val="003A3768"/>
    <w:rsid w:val="004C6F27"/>
    <w:rsid w:val="006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786CE-FAFB-4278-BB6C-C2C8A4DE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37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5277</Characters>
  <Application>Microsoft Office Word</Application>
  <DocSecurity>0</DocSecurity>
  <Lines>43</Lines>
  <Paragraphs>12</Paragraphs>
  <ScaleCrop>false</ScaleCrop>
  <Company>HP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СОНКО2</dc:creator>
  <cp:keywords/>
  <dc:description/>
  <cp:lastModifiedBy>СОНКО2</cp:lastModifiedBy>
  <cp:revision>1</cp:revision>
  <dcterms:created xsi:type="dcterms:W3CDTF">2020-07-21T10:32:00Z</dcterms:created>
  <dcterms:modified xsi:type="dcterms:W3CDTF">2020-07-21T10:32:00Z</dcterms:modified>
</cp:coreProperties>
</file>